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79" w:rsidRDefault="00656579" w:rsidP="00656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7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0D2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56579" w:rsidRDefault="00656579" w:rsidP="00656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7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579" w:rsidRPr="000D2752" w:rsidRDefault="00656579" w:rsidP="00656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75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2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579" w:rsidRPr="000D2752" w:rsidRDefault="00656579" w:rsidP="00656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752">
        <w:rPr>
          <w:rFonts w:ascii="Times New Roman" w:hAnsi="Times New Roman" w:cs="Times New Roman"/>
          <w:sz w:val="28"/>
          <w:szCs w:val="28"/>
        </w:rPr>
        <w:t>приказом муниципального</w:t>
      </w:r>
    </w:p>
    <w:p w:rsidR="00656579" w:rsidRPr="000D2752" w:rsidRDefault="00656579" w:rsidP="00656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752">
        <w:rPr>
          <w:rFonts w:ascii="Times New Roman" w:hAnsi="Times New Roman" w:cs="Times New Roman"/>
          <w:sz w:val="28"/>
          <w:szCs w:val="28"/>
        </w:rPr>
        <w:t>учреждения «Липецкий Дом музыки»</w:t>
      </w:r>
    </w:p>
    <w:p w:rsidR="00656579" w:rsidRPr="000D2752" w:rsidRDefault="00656579" w:rsidP="00656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752">
        <w:rPr>
          <w:rFonts w:ascii="Times New Roman" w:hAnsi="Times New Roman" w:cs="Times New Roman"/>
          <w:sz w:val="28"/>
          <w:szCs w:val="28"/>
        </w:rPr>
        <w:t>от ________________ № ______</w:t>
      </w:r>
    </w:p>
    <w:p w:rsidR="00656579" w:rsidRDefault="00656579" w:rsidP="006565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6579" w:rsidRPr="00E95C8D" w:rsidRDefault="00656579" w:rsidP="00656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6579" w:rsidRDefault="00656579" w:rsidP="00656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Комиссии по урегулированию</w:t>
      </w:r>
      <w:r w:rsidRPr="00E95C8D">
        <w:rPr>
          <w:rFonts w:ascii="Times New Roman" w:hAnsi="Times New Roman" w:cs="Times New Roman"/>
          <w:b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5C8D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579" w:rsidRPr="00E95C8D" w:rsidRDefault="00656579" w:rsidP="00656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учреждении  «Липецкий Дом музыки»</w:t>
      </w:r>
    </w:p>
    <w:p w:rsidR="00656579" w:rsidRPr="00E95C8D" w:rsidRDefault="00656579" w:rsidP="00656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579" w:rsidRDefault="00656579" w:rsidP="00B56A1A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3C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E5B1A" w:rsidRDefault="006E5B1A" w:rsidP="006E5B1A">
      <w:pPr>
        <w:pStyle w:val="ConsPlusNormal"/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6A1A" w:rsidRDefault="006E5B1A" w:rsidP="009F721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9F7219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по урегулированию </w:t>
      </w:r>
      <w:r w:rsidR="009F7219">
        <w:rPr>
          <w:rFonts w:ascii="Times New Roman" w:hAnsi="Times New Roman" w:cs="Times New Roman"/>
          <w:sz w:val="28"/>
          <w:szCs w:val="28"/>
        </w:rPr>
        <w:t>конфликта интересов (далее – Комиссия) в муниципальном учреждении «Липецкий Дом музыки» (далее – Учреждение)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219">
        <w:rPr>
          <w:rFonts w:ascii="Times New Roman" w:hAnsi="Times New Roman" w:cs="Times New Roman"/>
          <w:sz w:val="28"/>
          <w:szCs w:val="28"/>
        </w:rPr>
        <w:t>создана в целях рассмотрения вопросов, связанных с урегулированием ситуаций, когда личная заинтересованность работника Учреждения влияет или может повлиять на объективное исполнение им своих должностных (трудовых) обязанностей</w:t>
      </w:r>
      <w:r w:rsidR="00C75271">
        <w:rPr>
          <w:rFonts w:ascii="Times New Roman" w:hAnsi="Times New Roman" w:cs="Times New Roman"/>
          <w:sz w:val="28"/>
          <w:szCs w:val="28"/>
        </w:rPr>
        <w:t>.</w:t>
      </w:r>
    </w:p>
    <w:p w:rsidR="00C75271" w:rsidRDefault="00C75271" w:rsidP="009F721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Настоящим Положением о Комиссии по урегулированию конфликта интересов в муниципальном учреждении «Липецкий Дом музыки» (далее – Положение) определяется порядок формирования и деятельности Комиссии.</w:t>
      </w:r>
    </w:p>
    <w:p w:rsidR="00C75271" w:rsidRDefault="00C75271" w:rsidP="009F721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Комиссия образуется в соответствии с Федеральным законом</w:t>
      </w:r>
      <w:r w:rsidR="00FC06E4">
        <w:rPr>
          <w:rFonts w:ascii="Times New Roman" w:hAnsi="Times New Roman" w:cs="Times New Roman"/>
          <w:sz w:val="28"/>
          <w:szCs w:val="28"/>
        </w:rPr>
        <w:t xml:space="preserve"> </w:t>
      </w:r>
      <w:r w:rsidR="00FC06E4" w:rsidRPr="00E95C8D">
        <w:rPr>
          <w:rFonts w:ascii="Times New Roman" w:hAnsi="Times New Roman" w:cs="Times New Roman"/>
          <w:sz w:val="28"/>
          <w:szCs w:val="28"/>
        </w:rPr>
        <w:t>от 25</w:t>
      </w:r>
      <w:r w:rsidR="00FC06E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C06E4" w:rsidRPr="00E95C8D">
        <w:rPr>
          <w:rFonts w:ascii="Times New Roman" w:hAnsi="Times New Roman" w:cs="Times New Roman"/>
          <w:sz w:val="28"/>
          <w:szCs w:val="28"/>
        </w:rPr>
        <w:t>2008</w:t>
      </w:r>
      <w:r w:rsidR="00FC06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6E4" w:rsidRPr="00E95C8D">
        <w:rPr>
          <w:rFonts w:ascii="Times New Roman" w:hAnsi="Times New Roman" w:cs="Times New Roman"/>
          <w:sz w:val="28"/>
          <w:szCs w:val="28"/>
        </w:rPr>
        <w:t xml:space="preserve"> </w:t>
      </w:r>
      <w:r w:rsidR="00FC06E4">
        <w:rPr>
          <w:rFonts w:ascii="Times New Roman" w:hAnsi="Times New Roman" w:cs="Times New Roman"/>
          <w:sz w:val="28"/>
          <w:szCs w:val="28"/>
        </w:rPr>
        <w:t>№</w:t>
      </w:r>
      <w:r w:rsidR="00FC06E4" w:rsidRPr="00E95C8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C06E4">
        <w:rPr>
          <w:rFonts w:ascii="Times New Roman" w:hAnsi="Times New Roman" w:cs="Times New Roman"/>
          <w:sz w:val="28"/>
          <w:szCs w:val="28"/>
        </w:rPr>
        <w:t>«</w:t>
      </w:r>
      <w:r w:rsidR="00FC06E4" w:rsidRPr="00E95C8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06E4">
        <w:rPr>
          <w:rFonts w:ascii="Times New Roman" w:hAnsi="Times New Roman" w:cs="Times New Roman"/>
          <w:sz w:val="28"/>
          <w:szCs w:val="28"/>
        </w:rPr>
        <w:t>», в  своей деятельности руководствуется Конституцией Российской Федерации</w:t>
      </w:r>
      <w:r w:rsidR="00D84F85">
        <w:rPr>
          <w:rFonts w:ascii="Times New Roman" w:hAnsi="Times New Roman" w:cs="Times New Roman"/>
          <w:sz w:val="28"/>
          <w:szCs w:val="28"/>
        </w:rPr>
        <w:t>, другим действующим законодательством и иными регламентирующими документами в сфере противодействия коррупции,  также настоящим Положением.</w:t>
      </w:r>
    </w:p>
    <w:p w:rsidR="00FC06E4" w:rsidRDefault="00FC06E4" w:rsidP="009F721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Численность и персональный состав Комиссии</w:t>
      </w:r>
      <w:r w:rsidR="00D84F85">
        <w:rPr>
          <w:rFonts w:ascii="Times New Roman" w:hAnsi="Times New Roman" w:cs="Times New Roman"/>
          <w:sz w:val="28"/>
          <w:szCs w:val="28"/>
        </w:rPr>
        <w:t xml:space="preserve"> </w:t>
      </w:r>
      <w:r w:rsidR="00D95FF8">
        <w:rPr>
          <w:rFonts w:ascii="Times New Roman" w:hAnsi="Times New Roman" w:cs="Times New Roman"/>
          <w:sz w:val="28"/>
          <w:szCs w:val="28"/>
        </w:rPr>
        <w:t>утверждается приказом руководителя Учреждения.</w:t>
      </w:r>
    </w:p>
    <w:p w:rsidR="00D95FF8" w:rsidRDefault="00D95FF8" w:rsidP="009F721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Комиссия действует на постоянной основе.</w:t>
      </w:r>
    </w:p>
    <w:p w:rsidR="00D95FF8" w:rsidRDefault="00D95FF8" w:rsidP="009F721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5FF8" w:rsidRDefault="00D95FF8" w:rsidP="00D95FF8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и </w:t>
      </w:r>
      <w:r w:rsidR="006832B1">
        <w:rPr>
          <w:rFonts w:ascii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D95FF8" w:rsidRDefault="00D95FF8" w:rsidP="00D95FF8">
      <w:pPr>
        <w:pStyle w:val="ConsPlusNormal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5FF8" w:rsidRDefault="00D95FF8" w:rsidP="00D95F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Основными задачами Комиссии являются:</w:t>
      </w:r>
    </w:p>
    <w:p w:rsidR="00D95FF8" w:rsidRDefault="00D95FF8" w:rsidP="00D95F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содействие  в урегулировании конфликта интересов, способного привести к причинению вреда законным интересам граждан, обществ</w:t>
      </w:r>
      <w:r w:rsidR="006832B1">
        <w:rPr>
          <w:rFonts w:ascii="Times New Roman" w:hAnsi="Times New Roman" w:cs="Times New Roman"/>
          <w:sz w:val="28"/>
          <w:szCs w:val="28"/>
        </w:rPr>
        <w:t>а,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2B1" w:rsidRDefault="006832B1" w:rsidP="00D95F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обеспечение условий для добросовестного и эффективного исполнения обязанностей работниками «Учреждения;</w:t>
      </w:r>
    </w:p>
    <w:p w:rsidR="006832B1" w:rsidRDefault="006832B1" w:rsidP="00D95F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 предотвращение и исключение возможных  или имеющих место злоупотреблений со стороны работников Учреждения при выполнении ими своих должностных обязанностей;</w:t>
      </w:r>
    </w:p>
    <w:p w:rsidR="006832B1" w:rsidRDefault="006832B1" w:rsidP="00D95F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 противодействие коррупции.</w:t>
      </w:r>
    </w:p>
    <w:p w:rsidR="006832B1" w:rsidRDefault="006832B1" w:rsidP="00D95F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Комиссия в соответствии с возложенными на неё задачами</w:t>
      </w:r>
      <w:r w:rsidR="00D25E18">
        <w:rPr>
          <w:rFonts w:ascii="Times New Roman" w:hAnsi="Times New Roman" w:cs="Times New Roman"/>
          <w:sz w:val="28"/>
          <w:szCs w:val="28"/>
        </w:rPr>
        <w:t xml:space="preserve">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E18" w:rsidRDefault="006832B1" w:rsidP="00D95F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="00D25E18">
        <w:rPr>
          <w:rFonts w:ascii="Times New Roman" w:hAnsi="Times New Roman" w:cs="Times New Roman"/>
          <w:sz w:val="28"/>
          <w:szCs w:val="28"/>
        </w:rPr>
        <w:t>запрашивать</w:t>
      </w:r>
      <w:r w:rsidR="00D25E18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власти, органах местного самоуправления, в других организациях, у должностных лиц и граждан, а также у </w:t>
      </w:r>
      <w:r w:rsidR="00D25E18">
        <w:rPr>
          <w:rFonts w:ascii="Times New Roman" w:hAnsi="Times New Roman" w:cs="Times New Roman"/>
          <w:sz w:val="28"/>
          <w:szCs w:val="28"/>
        </w:rPr>
        <w:lastRenderedPageBreak/>
        <w:t xml:space="preserve">самого работника Учреждения </w:t>
      </w:r>
      <w:r w:rsidR="00D25E18">
        <w:rPr>
          <w:rFonts w:ascii="Times New Roman" w:hAnsi="Times New Roman" w:cs="Times New Roman"/>
          <w:sz w:val="28"/>
          <w:szCs w:val="28"/>
        </w:rPr>
        <w:t>документы</w:t>
      </w:r>
      <w:r w:rsidR="00D25E18">
        <w:rPr>
          <w:rFonts w:ascii="Times New Roman" w:hAnsi="Times New Roman" w:cs="Times New Roman"/>
          <w:sz w:val="28"/>
          <w:szCs w:val="28"/>
        </w:rPr>
        <w:t>, материалы и иные сведения, необходимые для работы Комиссии;</w:t>
      </w:r>
    </w:p>
    <w:p w:rsidR="00D25E18" w:rsidRDefault="00D25E18" w:rsidP="00D95F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рассматривать имеющиеся сведения о нарушении работником Учреждения Правил</w:t>
      </w:r>
      <w:r w:rsidRPr="00D25E18">
        <w:rPr>
          <w:rFonts w:ascii="Times New Roman" w:hAnsi="Times New Roman" w:cs="Times New Roman"/>
          <w:sz w:val="28"/>
          <w:szCs w:val="28"/>
        </w:rPr>
        <w:t xml:space="preserve"> профессиональной деловой этики и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18">
        <w:rPr>
          <w:rFonts w:ascii="Times New Roman" w:hAnsi="Times New Roman" w:cs="Times New Roman"/>
          <w:sz w:val="28"/>
          <w:szCs w:val="28"/>
        </w:rPr>
        <w:t>работников муниципального учреждения «Липецкий Дом музыки»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5F8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45F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работников личной заинтересованности,</w:t>
      </w:r>
      <w:r w:rsidR="00545F83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 либо проявлениям коррупции;</w:t>
      </w:r>
    </w:p>
    <w:p w:rsidR="00545F83" w:rsidRDefault="00545F83" w:rsidP="00D95F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принимать решения об установлении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нарушения работником Учреждения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D25E18">
        <w:rPr>
          <w:rFonts w:ascii="Times New Roman" w:hAnsi="Times New Roman" w:cs="Times New Roman"/>
          <w:sz w:val="28"/>
          <w:szCs w:val="28"/>
        </w:rPr>
        <w:t xml:space="preserve"> профессиональной деловой этики и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18">
        <w:rPr>
          <w:rFonts w:ascii="Times New Roman" w:hAnsi="Times New Roman" w:cs="Times New Roman"/>
          <w:sz w:val="28"/>
          <w:szCs w:val="28"/>
        </w:rPr>
        <w:t>работников муниципального учреждения «Липецкий Дом музыки»</w:t>
      </w:r>
      <w:r>
        <w:rPr>
          <w:rFonts w:ascii="Times New Roman" w:hAnsi="Times New Roman" w:cs="Times New Roman"/>
          <w:sz w:val="28"/>
          <w:szCs w:val="28"/>
        </w:rPr>
        <w:t>, наличия личной заинтересованности работника</w:t>
      </w:r>
      <w:r w:rsidR="00E86C00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либо об отсутствии таких фактов;</w:t>
      </w:r>
    </w:p>
    <w:p w:rsidR="00E86C00" w:rsidRDefault="00E86C00" w:rsidP="00D95F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 приглашать на свои заседания работников Учреждения, специалистов сторонних организаций, должностных лиц органов власти, независимых экспертов и иных лиц для участия в заседаниях Комиссии.</w:t>
      </w:r>
    </w:p>
    <w:p w:rsidR="00E86C00" w:rsidRDefault="00E86C00" w:rsidP="00D95F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C00" w:rsidRDefault="00E86C00" w:rsidP="00E86C00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формирования Комиссии</w:t>
      </w:r>
    </w:p>
    <w:p w:rsidR="00E86C00" w:rsidRDefault="00E86C00" w:rsidP="00E86C0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305F" w:rsidRDefault="00E86C00" w:rsidP="0084305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84305F">
        <w:rPr>
          <w:rFonts w:ascii="Times New Roman" w:hAnsi="Times New Roman" w:cs="Times New Roman"/>
          <w:sz w:val="28"/>
          <w:szCs w:val="28"/>
        </w:rPr>
        <w:t>Руководитель Учреждения своим приказом утверждает численность и персональный состав Комиссии</w:t>
      </w:r>
    </w:p>
    <w:p w:rsidR="0084305F" w:rsidRDefault="0084305F" w:rsidP="0084305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E86C00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 и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Комиссии (временная нетрудоспособность, командировка, отпуск и др.) его функции осуществляет заместитель председателя Комиссии.</w:t>
      </w:r>
    </w:p>
    <w:p w:rsidR="001B1EAD" w:rsidRDefault="001B1EAD" w:rsidP="0084305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86C00" w:rsidRDefault="001B1EAD" w:rsidP="0084305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4305F">
        <w:rPr>
          <w:rFonts w:ascii="Times New Roman" w:hAnsi="Times New Roman" w:cs="Times New Roman"/>
          <w:sz w:val="28"/>
          <w:szCs w:val="28"/>
        </w:rPr>
        <w:t>. Все члены Комиссии при принятии решений обладают равными правами.</w:t>
      </w:r>
      <w:r>
        <w:rPr>
          <w:rFonts w:ascii="Times New Roman" w:hAnsi="Times New Roman" w:cs="Times New Roman"/>
          <w:sz w:val="28"/>
          <w:szCs w:val="28"/>
        </w:rPr>
        <w:t> Членами Комиссии с правом решающего голоса могут быть только работники Учреждения.</w:t>
      </w:r>
    </w:p>
    <w:p w:rsidR="001B1EAD" w:rsidRDefault="001B1EAD" w:rsidP="0084305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В заседании Комиссии с правом совещательного голоса могут участвовать:</w:t>
      </w:r>
    </w:p>
    <w:p w:rsidR="001B1EAD" w:rsidRDefault="001B1EAD" w:rsidP="0084305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 непосредственный руководитель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B1EAD" w:rsidRDefault="001B1EAD" w:rsidP="0084305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3.5.2. </w:t>
      </w:r>
      <w:r w:rsidR="00747D45">
        <w:rPr>
          <w:rFonts w:ascii="Times New Roman" w:hAnsi="Times New Roman" w:cs="Times New Roman"/>
          <w:sz w:val="28"/>
          <w:szCs w:val="28"/>
        </w:rPr>
        <w:t>другие работники, которые могут дать пояснения по вопросам деятельности Учреждения и вопросам, рассматриваемым Комиссией;</w:t>
      </w:r>
    </w:p>
    <w:p w:rsidR="00747D45" w:rsidRDefault="00747D45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 должностные лица  государственных органов, органов местного самоуправления, представители заинтересованных организаций.</w:t>
      </w:r>
    </w:p>
    <w:p w:rsidR="00747D45" w:rsidRDefault="00747D45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5FF8" w:rsidRDefault="00747D45" w:rsidP="00747D45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747D45" w:rsidRDefault="00747D45" w:rsidP="00747D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7D45" w:rsidRDefault="00747D45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Основанием для проведения</w:t>
      </w:r>
      <w:r w:rsidR="00146E73">
        <w:rPr>
          <w:rFonts w:ascii="Times New Roman" w:hAnsi="Times New Roman" w:cs="Times New Roman"/>
          <w:sz w:val="28"/>
          <w:szCs w:val="28"/>
        </w:rPr>
        <w:t xml:space="preserve">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информации о наличии у работника </w:t>
      </w:r>
      <w:r w:rsidR="00146E73">
        <w:rPr>
          <w:rFonts w:ascii="Times New Roman" w:hAnsi="Times New Roman" w:cs="Times New Roman"/>
          <w:sz w:val="28"/>
          <w:szCs w:val="28"/>
        </w:rPr>
        <w:lastRenderedPageBreak/>
        <w:t>Учреждения личной заинтересованности, которая приводит или может привести к конфликту интересов.</w:t>
      </w:r>
    </w:p>
    <w:p w:rsidR="00146E73" w:rsidRDefault="00146E73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Данная информация должна быть представлена в письменной форме и содержать следующие сведения:</w:t>
      </w:r>
    </w:p>
    <w:p w:rsidR="00146E73" w:rsidRDefault="00146E73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фамилию, имя, отчество работника Учреждения и занимаемая им должность;</w:t>
      </w:r>
    </w:p>
    <w:p w:rsidR="00146E73" w:rsidRDefault="00146E73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описание признаков личной заинтересованности, которая приводит</w:t>
      </w:r>
      <w:r w:rsidR="00A6539B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интересов;</w:t>
      </w:r>
    </w:p>
    <w:p w:rsidR="00A6539B" w:rsidRDefault="00A6539B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данные об источнике информации.</w:t>
      </w:r>
    </w:p>
    <w:p w:rsidR="00A6539B" w:rsidRDefault="00A6539B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В Комиссию могут быть представлены материалы, подтверждающие наличие у работника Учреждения личной заинтересованности, которая приводит или может привести к конфликту интересов.</w:t>
      </w:r>
    </w:p>
    <w:p w:rsidR="00A6539B" w:rsidRDefault="00A6539B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Комиссия не рассматривает сообщения о преступлениях и административных правонарушениях, а также анонимные обращения, не проводит проверки по факту нарушения служебной дисциплины.</w:t>
      </w:r>
    </w:p>
    <w:p w:rsidR="00A6539B" w:rsidRDefault="00A6539B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Председатель Комиссии в трехдневный срок со дня поступления информации о наличии у работника личной заинтересованности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её проведении.</w:t>
      </w:r>
      <w:r w:rsidR="00D54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проверки может быть продлен до двух месяцев по решению председателя Комиссии.</w:t>
      </w:r>
    </w:p>
    <w:p w:rsidR="00A6539B" w:rsidRDefault="00A6539B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Секретарь Комиссии решает организационные вопросы, связанные с подготовкой</w:t>
      </w:r>
      <w:r w:rsidR="00CF5799">
        <w:rPr>
          <w:rFonts w:ascii="Times New Roman" w:hAnsi="Times New Roman" w:cs="Times New Roman"/>
          <w:sz w:val="28"/>
          <w:szCs w:val="28"/>
        </w:rPr>
        <w:t xml:space="preserve">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CF5799" w:rsidRDefault="00CF5799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наличии у работника Учреждения личной  заинтересованности.</w:t>
      </w:r>
    </w:p>
    <w:p w:rsidR="00CF5799" w:rsidRDefault="00CF5799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Заседание Комиссии считается правомочным, если на нем присутствует не менее половины членов Комиссии.</w:t>
      </w:r>
    </w:p>
    <w:p w:rsidR="00CF5799" w:rsidRDefault="00CF5799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 При возможном возникновении конфликта интересов у членов Комиссии в связи с рассмотрением вопросов, включенных в повестку дня заседания Комиссии, они </w:t>
      </w:r>
      <w:r w:rsidR="00D54E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бязаны до начала заседания заявить об этом.</w:t>
      </w:r>
      <w:r w:rsidR="00D54E5E">
        <w:rPr>
          <w:rFonts w:ascii="Times New Roman" w:hAnsi="Times New Roman" w:cs="Times New Roman"/>
          <w:sz w:val="28"/>
          <w:szCs w:val="28"/>
        </w:rPr>
        <w:t xml:space="preserve"> В подобном случае соответствующий член Комиссии не принимает участия в рассмотрении указанных вопросов.</w:t>
      </w:r>
    </w:p>
    <w:p w:rsidR="00D54E5E" w:rsidRDefault="00D54E5E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 На заседании Комиссии заслушиваются пояснения работников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D54E5E" w:rsidRDefault="00D54E5E" w:rsidP="00747D4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0436E" w:rsidRDefault="001F6142" w:rsidP="001F6142">
      <w:pPr>
        <w:pStyle w:val="ConsPlusNormal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1F6142" w:rsidRDefault="00C0436E" w:rsidP="001F6142">
      <w:pPr>
        <w:pStyle w:val="ConsPlusNormal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F614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4E5E">
        <w:rPr>
          <w:rFonts w:ascii="Times New Roman" w:hAnsi="Times New Roman" w:cs="Times New Roman"/>
          <w:b/>
          <w:sz w:val="28"/>
          <w:szCs w:val="28"/>
        </w:rPr>
        <w:t>5. </w:t>
      </w:r>
      <w:r w:rsidR="00186284">
        <w:rPr>
          <w:rFonts w:ascii="Times New Roman" w:hAnsi="Times New Roman" w:cs="Times New Roman"/>
          <w:b/>
          <w:sz w:val="28"/>
          <w:szCs w:val="28"/>
        </w:rPr>
        <w:t>Решения</w:t>
      </w:r>
      <w:r w:rsidR="001F614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1F6142" w:rsidRDefault="001F6142" w:rsidP="00D54E5E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4E5E" w:rsidRDefault="001F6142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По итогам рассмотрения информации, являющейся основанием для заседания, Комиссия может принять одно из следующих решений:</w:t>
      </w:r>
      <w:r w:rsidR="00D54E5E">
        <w:rPr>
          <w:rFonts w:ascii="Times New Roman" w:hAnsi="Times New Roman" w:cs="Times New Roman"/>
          <w:b/>
          <w:sz w:val="28"/>
          <w:szCs w:val="28"/>
        </w:rPr>
        <w:t> </w:t>
      </w:r>
    </w:p>
    <w:p w:rsidR="001F6142" w:rsidRDefault="001F6142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установить, что в рассмотренном случае не содержится признаков личной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заинтересованности работника Учреждения, которая приводит или может привести к конфликту интересов;</w:t>
      </w:r>
    </w:p>
    <w:p w:rsidR="001F6142" w:rsidRDefault="001F6142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установить факт наличия личной заинтересованности работника Учреждения, которая приводит или может привести к конфликту интересов.</w:t>
      </w:r>
    </w:p>
    <w:p w:rsidR="00091EB0" w:rsidRDefault="00091EB0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E12567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</w:t>
      </w:r>
    </w:p>
    <w:p w:rsidR="00E12567" w:rsidRDefault="00E12567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Решения Комиссии оформляются протоколами, которые подписывают члены Комиссии, принявшие участие  в ее заседании, и в которых указываются:</w:t>
      </w:r>
    </w:p>
    <w:p w:rsidR="00E12567" w:rsidRDefault="00E12567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</w:t>
      </w:r>
      <w:r w:rsidR="00186284">
        <w:rPr>
          <w:rFonts w:ascii="Times New Roman" w:hAnsi="Times New Roman" w:cs="Times New Roman"/>
          <w:sz w:val="28"/>
          <w:szCs w:val="28"/>
        </w:rPr>
        <w:t>;</w:t>
      </w:r>
    </w:p>
    <w:p w:rsidR="00186284" w:rsidRDefault="00186284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источник информации, ставшей основанием для проведения заседания Комиссии;</w:t>
      </w:r>
    </w:p>
    <w:p w:rsidR="00186284" w:rsidRDefault="00186284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дата поступления информации в Комиссию и дата ее рассмотрения на заседании Комиссии, существо информации;</w:t>
      </w:r>
    </w:p>
    <w:p w:rsidR="00186284" w:rsidRDefault="00186284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фамилии, имена, отчества членов Комиссии и других лиц, присутствующих на заседании;</w:t>
      </w:r>
    </w:p>
    <w:p w:rsidR="00186284" w:rsidRDefault="00186284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существо принятого решения и его обоснование;</w:t>
      </w:r>
    </w:p>
    <w:p w:rsidR="00186284" w:rsidRDefault="00186284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результаты голосования.</w:t>
      </w:r>
    </w:p>
    <w:p w:rsidR="007D08F5" w:rsidRDefault="007D08F5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7D08F5" w:rsidRDefault="007D08F5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Копия решения Комиссии (</w:t>
      </w:r>
      <w:r w:rsidR="00C0436E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протокола заседания Комиссии) в течение 5 рабочих дней со дня его принятия направляется работнику Учреждения,  а также по решению Комиссии – иным заинтересованным лицам.</w:t>
      </w:r>
    </w:p>
    <w:p w:rsidR="007D08F5" w:rsidRDefault="007D08F5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В случае установления Комиссией признаков дисциплинарного проступка в действиях (бездействии) работника Учреждения информация об этом представляется</w:t>
      </w:r>
      <w:r w:rsidR="00C0436E">
        <w:rPr>
          <w:rFonts w:ascii="Times New Roman" w:hAnsi="Times New Roman" w:cs="Times New Roman"/>
          <w:sz w:val="28"/>
          <w:szCs w:val="28"/>
        </w:rPr>
        <w:t xml:space="preserve"> руководителю Учреждения для решения вопроса о применении к работнику дисциплинарного взыскания в соответствии с трудовым законодательством.</w:t>
      </w:r>
    </w:p>
    <w:p w:rsidR="00C0436E" w:rsidRDefault="00C0436E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В случае установления Комиссией факта совершения работником Учреждения действий (бездействия), содержащего признаки административного правонарушения или состава преступления, председатель Комиссии по поручению руководителя Учреждения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C0436E" w:rsidRDefault="00C0436E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Копия решения Комиссии (копия протокола заседания Комиссии) или выписка из него приобщается к личному делу работника</w:t>
      </w:r>
      <w:r w:rsidR="00B92254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 об урегулировании конфликта интересов.</w:t>
      </w:r>
    </w:p>
    <w:p w:rsidR="00B92254" w:rsidRPr="007D08F5" w:rsidRDefault="00B92254" w:rsidP="001F614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5.9. Решение Комиссии может быть обжаловано работником Учреждения в порядке, предусмотренном законодательством Российской Федерации.</w:t>
      </w:r>
      <w:bookmarkStart w:id="0" w:name="_GoBack"/>
      <w:bookmarkEnd w:id="0"/>
    </w:p>
    <w:p w:rsidR="006915E1" w:rsidRPr="00324B3A" w:rsidRDefault="006915E1" w:rsidP="0032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5E1" w:rsidRPr="00324B3A" w:rsidSect="00C0436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14D6"/>
    <w:multiLevelType w:val="multilevel"/>
    <w:tmpl w:val="59709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E1"/>
    <w:rsid w:val="00091EB0"/>
    <w:rsid w:val="00146E73"/>
    <w:rsid w:val="00186284"/>
    <w:rsid w:val="001B1EAD"/>
    <w:rsid w:val="001F6142"/>
    <w:rsid w:val="00324B3A"/>
    <w:rsid w:val="00545F83"/>
    <w:rsid w:val="00656579"/>
    <w:rsid w:val="006832B1"/>
    <w:rsid w:val="006915E1"/>
    <w:rsid w:val="006E5B1A"/>
    <w:rsid w:val="00747D45"/>
    <w:rsid w:val="007D08F5"/>
    <w:rsid w:val="0084305F"/>
    <w:rsid w:val="009F7219"/>
    <w:rsid w:val="00A6539B"/>
    <w:rsid w:val="00B56A1A"/>
    <w:rsid w:val="00B92254"/>
    <w:rsid w:val="00C0436E"/>
    <w:rsid w:val="00C75271"/>
    <w:rsid w:val="00CF5799"/>
    <w:rsid w:val="00D25E18"/>
    <w:rsid w:val="00D54E5E"/>
    <w:rsid w:val="00D84F85"/>
    <w:rsid w:val="00D95FF8"/>
    <w:rsid w:val="00E12567"/>
    <w:rsid w:val="00E86C00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2021-09-02T09:22:00Z</dcterms:created>
  <dcterms:modified xsi:type="dcterms:W3CDTF">2021-09-02T14:31:00Z</dcterms:modified>
</cp:coreProperties>
</file>